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b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b/>
          <w:color w:val="00000A"/>
          <w:sz w:val="18"/>
          <w:szCs w:val="18"/>
        </w:rPr>
        <w:t>//Initialize Music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//Take a priority number, returns true.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//Initialize the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MypPriority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variable with the passed in parameter.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//For motor1 decoder1 outer motor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 // Set up port D by enabling the peripheral clock and setting the direction of PD1, PD2 &amp; PD3 to output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//For motor2 decoder2 inner motor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 Set up port E by enabling the peripheral clock and setting the direction of PE2, PE3 &amp; PE4 to output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//Enable clock for both decoders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 Set up port F by enabling the peripheral clock and setting the direction of PF2 to output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//Disable decoders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//Set PF2 low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CurrentState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to be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InitMusic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//Post Event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ES_Init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to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MorseElements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queue (this service)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b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b/>
          <w:color w:val="00000A"/>
          <w:sz w:val="18"/>
          <w:szCs w:val="18"/>
        </w:rPr>
        <w:t>//Post Music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>
        <w:rPr>
          <w:rFonts w:ascii="Courier New" w:eastAsia="Courier New" w:hAnsi="Courier New" w:cs="Courier New"/>
          <w:color w:val="00000A"/>
          <w:sz w:val="18"/>
          <w:szCs w:val="18"/>
        </w:rPr>
        <w:t xml:space="preserve">Takes an </w:t>
      </w:r>
      <w:proofErr w:type="spellStart"/>
      <w:r>
        <w:rPr>
          <w:rFonts w:ascii="Courier New" w:eastAsia="Courier New" w:hAnsi="Courier New" w:cs="Courier New"/>
          <w:color w:val="00000A"/>
          <w:sz w:val="18"/>
          <w:szCs w:val="18"/>
        </w:rPr>
        <w:t>ES_event</w:t>
      </w:r>
      <w:proofErr w:type="spellEnd"/>
      <w:r>
        <w:rPr>
          <w:rFonts w:ascii="Courier New" w:eastAsia="Courier New" w:hAnsi="Courier New" w:cs="Courier New"/>
          <w:color w:val="00000A"/>
          <w:sz w:val="18"/>
          <w:szCs w:val="18"/>
        </w:rPr>
        <w:t xml:space="preserve">, </w:t>
      </w:r>
      <w:proofErr w:type="spellStart"/>
      <w:r>
        <w:rPr>
          <w:rFonts w:ascii="Courier New" w:eastAsia="Courier New" w:hAnsi="Courier New" w:cs="Courier New"/>
          <w:color w:val="00000A"/>
          <w:sz w:val="18"/>
          <w:szCs w:val="18"/>
        </w:rPr>
        <w:t>ThisEvent</w:t>
      </w:r>
      <w:proofErr w:type="spellEnd"/>
      <w:r>
        <w:rPr>
          <w:rFonts w:ascii="Courier New" w:eastAsia="Courier New" w:hAnsi="Courier New" w:cs="Courier New"/>
          <w:color w:val="00000A"/>
          <w:sz w:val="18"/>
          <w:szCs w:val="18"/>
        </w:rPr>
        <w:t>, for this service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>
        <w:rPr>
          <w:rFonts w:ascii="Courier New" w:eastAsia="Courier New" w:hAnsi="Courier New" w:cs="Courier New"/>
          <w:color w:val="00000A"/>
          <w:sz w:val="18"/>
          <w:szCs w:val="18"/>
        </w:rPr>
        <w:t xml:space="preserve">Returns </w:t>
      </w:r>
      <w:proofErr w:type="spellStart"/>
      <w:r>
        <w:rPr>
          <w:rFonts w:ascii="Courier New" w:eastAsia="Courier New" w:hAnsi="Courier New" w:cs="Courier New"/>
          <w:color w:val="00000A"/>
          <w:sz w:val="18"/>
          <w:szCs w:val="18"/>
        </w:rPr>
        <w:t>MyPriority</w:t>
      </w:r>
      <w:proofErr w:type="spellEnd"/>
      <w:r>
        <w:rPr>
          <w:rFonts w:ascii="Courier New" w:eastAsia="Courier New" w:hAnsi="Courier New" w:cs="Courier New"/>
          <w:color w:val="00000A"/>
          <w:sz w:val="18"/>
          <w:szCs w:val="18"/>
        </w:rPr>
        <w:t xml:space="preserve">, </w:t>
      </w:r>
      <w:proofErr w:type="spellStart"/>
      <w:r>
        <w:rPr>
          <w:rFonts w:ascii="Courier New" w:eastAsia="Courier New" w:hAnsi="Courier New" w:cs="Courier New"/>
          <w:color w:val="00000A"/>
          <w:sz w:val="18"/>
          <w:szCs w:val="18"/>
        </w:rPr>
        <w:t>ThisEvent</w:t>
      </w:r>
      <w:proofErr w:type="spellEnd"/>
      <w:r>
        <w:rPr>
          <w:rFonts w:ascii="Courier New" w:eastAsia="Courier New" w:hAnsi="Courier New" w:cs="Courier New"/>
          <w:color w:val="00000A"/>
          <w:sz w:val="18"/>
          <w:szCs w:val="18"/>
        </w:rPr>
        <w:t xml:space="preserve"> to the framework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b/>
          <w:color w:val="00000A"/>
          <w:sz w:val="18"/>
          <w:szCs w:val="18"/>
        </w:rPr>
      </w:pPr>
      <w:bookmarkStart w:id="0" w:name="_GoBack"/>
      <w:r w:rsidRPr="0070526E">
        <w:rPr>
          <w:rFonts w:ascii="Courier New" w:eastAsia="Courier New" w:hAnsi="Courier New" w:cs="Courier New"/>
          <w:b/>
          <w:color w:val="00000A"/>
          <w:sz w:val="18"/>
          <w:szCs w:val="18"/>
        </w:rPr>
        <w:t>//Run Music</w:t>
      </w:r>
    </w:p>
    <w:bookmarkEnd w:id="0"/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//Local Variables: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NextState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NextState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to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CurrentState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//Based on the state of the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CurrentState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variable choose one of the following blocks of code: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CurrentState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is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InitMusic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//If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ThisEvent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is ES_INIT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NextState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to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StandBy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Endif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}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//End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InitMusic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CurrentState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is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StandBy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//If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ThisEvent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is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StartButtonPressed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//Set PF2 high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//Start Welcome Music (T00HOLDL.WAV)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//Set Decoder 1 Y0 as output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//Play no music from decoder 2 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//Set Decoder 2 Y7 as output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NextState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to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StartUp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Endif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}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//End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StandBy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CurrentState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is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StartUp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//If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ThisEvent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is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StartupTimerExpire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NextState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to Operating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Endif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}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//End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StartUp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CurrentState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is Operating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       //If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ThisEvent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is 45SecondTimerExpire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lastRenderedPageBreak/>
        <w:t>//Start Ending Music (T01HOLDL.WAV)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         //Set Decoder 1 Y1 as output 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//Play no music from decoder 2 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Decoder 2 Y7 as output 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         //Start FANFARE_TIMER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         </w:t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//Set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NextState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to Ending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         //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Endif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        //If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ThisEvent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is 30SecondTimerExpire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//Disable decoders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//Set PF2 to low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NextState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to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StandBy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Endif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//MotorSpeed1 Track (outer motor)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//Track Selection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Decoder 2 Y7 as output 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//Track Selection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//Start Operating Music (T02HOLDL.WAV)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Decoder 1 Y2 as output 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//Start Operating Music (T03HOLDL.WAV)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Decoder 1 Y3 as output 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//Start Operating Music (T04HOLDL.WAV)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Decoder 1 Y4 as output 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//Track Selection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//Start Operating Music (T05HOLDL.WAV)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Decoder 1 Y5 as output 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Decoder 2 Y7 as output 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//Start Operating Music (T06HOLDL.WAV)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Decoder 2 Y0 as output 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Decoder 1 Y7 as output 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//Start Operating Music (T07HOLDL.WAV)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Decoder 2 Y1 as output 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Decoder 1 Y7 as output 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Decoder 1 Y7 as output 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//Track Selection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//Start Operating Music (T08HOLDL.WAV)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Decoder 2 Y2 as output 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//Start Operating Music (T09HOLDL.WAV)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Decoder 2 Y3 as output 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//Start Operating Music (T10HOLDL.WAV)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Decoder 2 Y4 as output 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       //End Operating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CurrentState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is </w:t>
      </w:r>
      <w:proofErr w:type="gram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Ending</w:t>
      </w:r>
      <w:proofErr w:type="gram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//If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FanfareTimerExpire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//Set PF2 to low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NextState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to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StandBy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Endif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>//End Ending</w:t>
      </w:r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//Set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CurrentState</w:t>
      </w:r>
      <w:proofErr w:type="spellEnd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 to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NextState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  <w:t xml:space="preserve">//Return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ReturnEvent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 xml:space="preserve">//End of </w:t>
      </w:r>
      <w:proofErr w:type="spellStart"/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>RunMusic</w:t>
      </w:r>
      <w:proofErr w:type="spellEnd"/>
    </w:p>
    <w:p w:rsidR="0070526E" w:rsidRPr="0070526E" w:rsidRDefault="0070526E" w:rsidP="0070526E">
      <w:pPr>
        <w:pStyle w:val="normal0"/>
        <w:spacing w:after="0" w:line="240" w:lineRule="auto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70526E" w:rsidRPr="0070526E" w:rsidRDefault="0070526E" w:rsidP="0070526E">
      <w:pPr>
        <w:widowControl w:val="0"/>
        <w:tabs>
          <w:tab w:val="left" w:pos="543"/>
        </w:tabs>
        <w:autoSpaceDE w:val="0"/>
        <w:autoSpaceDN w:val="0"/>
        <w:adjustRightInd w:val="0"/>
        <w:rPr>
          <w:rFonts w:ascii="Courier New" w:eastAsia="Courier New" w:hAnsi="Courier New" w:cs="Courier New"/>
          <w:color w:val="00000A"/>
          <w:sz w:val="18"/>
          <w:szCs w:val="18"/>
        </w:rPr>
      </w:pP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  <w:r w:rsidRPr="0070526E">
        <w:rPr>
          <w:rFonts w:ascii="Courier New" w:eastAsia="Courier New" w:hAnsi="Courier New" w:cs="Courier New"/>
          <w:color w:val="00000A"/>
          <w:sz w:val="18"/>
          <w:szCs w:val="18"/>
        </w:rPr>
        <w:tab/>
      </w:r>
    </w:p>
    <w:p w:rsidR="001118DD" w:rsidRPr="0070526E" w:rsidRDefault="001118DD">
      <w:pPr>
        <w:rPr>
          <w:rFonts w:ascii="Courier New" w:eastAsia="Courier New" w:hAnsi="Courier New" w:cs="Courier New"/>
          <w:color w:val="00000A"/>
          <w:sz w:val="18"/>
          <w:szCs w:val="18"/>
        </w:rPr>
      </w:pPr>
    </w:p>
    <w:sectPr w:rsidR="001118DD" w:rsidRPr="0070526E" w:rsidSect="005D1586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526E"/>
    <w:rsid w:val="001118DD"/>
    <w:rsid w:val="006B535A"/>
    <w:rsid w:val="0070526E"/>
    <w:rsid w:val="009D4A6D"/>
    <w:rsid w:val="00B10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C3FC12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70526E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70526E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512</Words>
  <Characters>2921</Characters>
  <Application>Microsoft Macintosh Word</Application>
  <DocSecurity>0</DocSecurity>
  <Lines>24</Lines>
  <Paragraphs>6</Paragraphs>
  <ScaleCrop>false</ScaleCrop>
  <Company/>
  <LinksUpToDate>false</LinksUpToDate>
  <CharactersWithSpaces>3427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 Yiwen</dc:creator>
  <cp:keywords/>
  <dc:description/>
  <cp:lastModifiedBy>Wu Yiwen</cp:lastModifiedBy>
  <cp:revision>1</cp:revision>
  <dcterms:created xsi:type="dcterms:W3CDTF">2016-12-05T05:13:00Z</dcterms:created>
  <dcterms:modified xsi:type="dcterms:W3CDTF">2016-12-05T05:23:00Z</dcterms:modified>
</cp:coreProperties>
</file>